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bookmarkStart w:id="0" w:name="_GoBack"/>
      <w:r>
        <w:rPr>
          <w:rFonts w:ascii="Times New Roman" w:hAnsi="Times New Roman" w:eastAsia="方正黑体_GBK"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方正黑体_GBK"/>
          <w:sz w:val="32"/>
          <w:szCs w:val="32"/>
        </w:rPr>
        <w:t>1</w:t>
      </w:r>
    </w:p>
    <w:p>
      <w:pPr>
        <w:pStyle w:val="5"/>
        <w:spacing w:line="560" w:lineRule="exact"/>
        <w:rPr>
          <w:rFonts w:ascii="Times New Roman" w:hAnsi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2024年“规范执业，医法同行”</w:t>
      </w:r>
      <w:r>
        <w:rPr>
          <w:rFonts w:ascii="Times New Roman" w:hAnsi="Times New Roman" w:eastAsia="方正小标宋_GBK"/>
          <w:sz w:val="44"/>
          <w:szCs w:val="44"/>
        </w:rPr>
        <w:fldChar w:fldCharType="begin"/>
      </w:r>
      <w:r>
        <w:rPr>
          <w:rFonts w:ascii="Times New Roman" w:hAnsi="Times New Roman" w:eastAsia="方正小标宋_GBK"/>
          <w:sz w:val="44"/>
          <w:szCs w:val="44"/>
        </w:rPr>
        <w:instrText xml:space="preserve"> HYPERLINK "https://www.xnai.edu.cn/system/_content/download.jsp?urltype=news.DownloadAttachUrl&amp;owner=1548636386&amp;wbfileid=3824558" \t "https://www.xnai.edu.cn/info/1042/_blank" </w:instrText>
      </w:r>
      <w:r>
        <w:rPr>
          <w:rFonts w:ascii="Times New Roman" w:hAnsi="Times New Roman" w:eastAsia="方正小标宋_GBK"/>
          <w:sz w:val="44"/>
          <w:szCs w:val="44"/>
        </w:rPr>
        <w:fldChar w:fldCharType="separate"/>
      </w:r>
      <w:r>
        <w:rPr>
          <w:rFonts w:ascii="Times New Roman" w:hAnsi="Times New Roman" w:eastAsia="方正小标宋_GBK"/>
          <w:sz w:val="44"/>
          <w:szCs w:val="44"/>
        </w:rPr>
        <w:t>法律法规</w:t>
      </w:r>
    </w:p>
    <w:p>
      <w:pPr>
        <w:spacing w:line="560" w:lineRule="exact"/>
        <w:jc w:val="center"/>
        <w:rPr>
          <w:rFonts w:ascii="Times New Roman" w:hAnsi="Times New Roman" w:eastAsia="方正仿宋_GBK"/>
        </w:rPr>
      </w:pPr>
      <w:r>
        <w:rPr>
          <w:rFonts w:ascii="Times New Roman" w:hAnsi="Times New Roman" w:eastAsia="方正小标宋_GBK"/>
          <w:sz w:val="44"/>
          <w:szCs w:val="44"/>
        </w:rPr>
        <w:t>专题培训班</w:t>
      </w:r>
      <w:r>
        <w:rPr>
          <w:rFonts w:ascii="Times New Roman" w:hAnsi="Times New Roman" w:eastAsia="方正小标宋_GBK"/>
          <w:sz w:val="44"/>
          <w:szCs w:val="44"/>
        </w:rPr>
        <w:fldChar w:fldCharType="end"/>
      </w:r>
      <w:r>
        <w:rPr>
          <w:rFonts w:ascii="Times New Roman" w:hAnsi="Times New Roman" w:eastAsia="方正小标宋_GBK"/>
          <w:sz w:val="44"/>
          <w:szCs w:val="44"/>
        </w:rPr>
        <w:t>回执</w:t>
      </w:r>
    </w:p>
    <w:p>
      <w:pPr>
        <w:spacing w:line="560" w:lineRule="exact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sz w:val="30"/>
          <w:szCs w:val="30"/>
        </w:rPr>
        <w:t>单位名称：</w:t>
      </w:r>
      <w:r>
        <w:rPr>
          <w:rFonts w:ascii="Times New Roman" w:hAnsi="Times New Roman" w:eastAsia="方正仿宋_GBK"/>
          <w:sz w:val="30"/>
          <w:szCs w:val="30"/>
          <w:u w:val="single"/>
        </w:rPr>
        <w:t xml:space="preserve">                            </w:t>
      </w:r>
    </w:p>
    <w:tbl>
      <w:tblPr>
        <w:tblStyle w:val="10"/>
        <w:tblW w:w="9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09"/>
        <w:gridCol w:w="84"/>
        <w:gridCol w:w="1795"/>
        <w:gridCol w:w="642"/>
        <w:gridCol w:w="1996"/>
        <w:gridCol w:w="137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联系人</w:t>
            </w:r>
          </w:p>
        </w:tc>
        <w:tc>
          <w:tcPr>
            <w:tcW w:w="2521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电  话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发票抬头</w:t>
            </w:r>
          </w:p>
        </w:tc>
        <w:tc>
          <w:tcPr>
            <w:tcW w:w="2521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99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邮  箱</w:t>
            </w:r>
          </w:p>
        </w:tc>
        <w:tc>
          <w:tcPr>
            <w:tcW w:w="2490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265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纳税人识别号</w:t>
            </w:r>
          </w:p>
        </w:tc>
        <w:tc>
          <w:tcPr>
            <w:tcW w:w="7007" w:type="dxa"/>
            <w:gridSpan w:val="6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272" w:type="dxa"/>
            <w:gridSpan w:val="8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姓名</w:t>
            </w: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性别</w:t>
            </w: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科室及职务</w:t>
            </w: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身份证号码</w:t>
            </w: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ascii="Times New Roman" w:hAnsi="Times New Roman" w:eastAsia="方正仿宋_GBK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356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1795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775" w:type="dxa"/>
            <w:gridSpan w:val="3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  <w:tc>
          <w:tcPr>
            <w:tcW w:w="2353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0"/>
                <w:szCs w:val="30"/>
              </w:rPr>
            </w:pPr>
          </w:p>
        </w:tc>
      </w:tr>
    </w:tbl>
    <w:p>
      <w:pPr>
        <w:pStyle w:val="2"/>
      </w:pPr>
      <w:r>
        <w:t>注：1.请务必填写完整学员信息，以免影响审核入群；</w:t>
      </w:r>
      <w:r>
        <w:fldChar w:fldCharType="begin"/>
      </w:r>
      <w:r>
        <w:instrText xml:space="preserve"> HYPERLINK "mailto:请将报名表电子版发至电子邮箱879950149@qq.com。" </w:instrText>
      </w:r>
      <w:r>
        <w:fldChar w:fldCharType="separate"/>
      </w:r>
      <w:r>
        <w:t>请将报名表电子版发至电子邮箱ynwsrckfb@163.com。</w:t>
      </w:r>
      <w:r>
        <w:fldChar w:fldCharType="end"/>
      </w:r>
    </w:p>
    <w:p>
      <w:pPr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2</w:t>
      </w:r>
    </w:p>
    <w:p>
      <w:pPr>
        <w:pStyle w:val="2"/>
      </w:pPr>
    </w:p>
    <w:p>
      <w:pPr>
        <w:autoSpaceDE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/>
        </w:rPr>
        <w:t xml:space="preserve">      </w:t>
      </w:r>
      <w:r>
        <w:rPr>
          <w:rFonts w:ascii="Times New Roman" w:hAnsi="Times New Roman" w:eastAsia="方正小标宋_GBK"/>
          <w:sz w:val="44"/>
          <w:szCs w:val="44"/>
          <w:lang w:bidi="ar"/>
        </w:rPr>
        <w:t>2024</w:t>
      </w:r>
      <w:r>
        <w:rPr>
          <w:rFonts w:ascii="方正小标宋_GBK" w:hAnsi="方正小标宋_GBK" w:eastAsia="方正小标宋_GBK" w:cs="方正小标宋_GBK"/>
          <w:sz w:val="44"/>
          <w:szCs w:val="44"/>
          <w:lang w:bidi="ar"/>
        </w:rPr>
        <w:t>年</w:t>
      </w:r>
      <w:r>
        <w:rPr>
          <w:rFonts w:ascii="Times New Roman" w:hAnsi="Times New Roman" w:eastAsia="方正小标宋_GBK"/>
          <w:sz w:val="44"/>
          <w:szCs w:val="44"/>
          <w:lang w:bidi="ar"/>
        </w:rPr>
        <w:t>“</w:t>
      </w:r>
      <w:r>
        <w:rPr>
          <w:rFonts w:ascii="方正小标宋_GBK" w:hAnsi="方正小标宋_GBK" w:eastAsia="方正小标宋_GBK" w:cs="方正小标宋_GBK"/>
          <w:sz w:val="44"/>
          <w:szCs w:val="44"/>
          <w:lang w:bidi="ar"/>
        </w:rPr>
        <w:t>规范执业，医法同行</w:t>
      </w:r>
      <w:r>
        <w:rPr>
          <w:rFonts w:ascii="Times New Roman" w:hAnsi="Times New Roman" w:eastAsia="方正小标宋_GBK"/>
          <w:sz w:val="44"/>
          <w:szCs w:val="44"/>
          <w:lang w:bidi="ar"/>
        </w:rPr>
        <w:t>”</w:t>
      </w:r>
      <w:r>
        <w:fldChar w:fldCharType="begin"/>
      </w:r>
      <w:r>
        <w:instrText xml:space="preserve"> HYPERLINK "https://www.xnai.edu.cn/system/_content/download.jsp?urltype=news.DownloadAttachUrl&amp;owner=1548636386&amp;wbfileid=3824558" </w:instrText>
      </w:r>
      <w:r>
        <w:fldChar w:fldCharType="separate"/>
      </w:r>
      <w:r>
        <w:rPr>
          <w:rStyle w:val="13"/>
          <w:rFonts w:ascii="方正小标宋_GBK" w:hAnsi="方正小标宋_GBK" w:eastAsia="方正小标宋_GBK" w:cs="方正小标宋_GBK"/>
          <w:sz w:val="44"/>
          <w:szCs w:val="44"/>
        </w:rPr>
        <w:t>法律法规</w:t>
      </w:r>
      <w:r>
        <w:rPr>
          <w:rStyle w:val="13"/>
          <w:rFonts w:ascii="方正小标宋_GBK" w:hAnsi="方正小标宋_GBK" w:eastAsia="方正小标宋_GBK" w:cs="方正小标宋_GBK"/>
          <w:sz w:val="44"/>
          <w:szCs w:val="44"/>
        </w:rPr>
        <w:fldChar w:fldCharType="end"/>
      </w:r>
    </w:p>
    <w:p>
      <w:pPr>
        <w:autoSpaceDE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  <w:r>
        <w:rPr>
          <w:rFonts w:ascii="方正小标宋_GBK" w:hAnsi="方正小标宋_GBK" w:eastAsia="方正小标宋_GBK" w:cs="方正小标宋_GBK"/>
          <w:sz w:val="44"/>
          <w:szCs w:val="44"/>
          <w:lang w:bidi="ar"/>
        </w:rPr>
        <w:t>专题培训班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进群二维码</w:t>
      </w:r>
    </w:p>
    <w:p>
      <w:pPr>
        <w:pStyle w:val="2"/>
        <w:rPr>
          <w:rFonts w:hint="eastAsia"/>
          <w:lang w:bidi="ar"/>
        </w:rPr>
      </w:pPr>
    </w:p>
    <w:p>
      <w:pPr>
        <w:pStyle w:val="2"/>
        <w:ind w:left="1600" w:hanging="1600" w:hangingChars="500"/>
        <w:rPr>
          <w:rFonts w:ascii="方正小标宋_GBK" w:hAnsi="方正小标宋_GBK" w:eastAsia="方正小标宋_GBK" w:cs="方正小标宋_GBK"/>
          <w:kern w:val="2"/>
          <w:sz w:val="44"/>
          <w:szCs w:val="44"/>
          <w:lang w:bidi="ar"/>
        </w:rPr>
      </w:pPr>
      <w:r>
        <w:rPr>
          <w:rFonts w:hint="eastAsia"/>
        </w:rPr>
        <w:t xml:space="preserve">                  </w:t>
      </w:r>
      <w:r>
        <w:drawing>
          <wp:inline distT="0" distB="0" distL="114300" distR="114300">
            <wp:extent cx="3803650" cy="3576955"/>
            <wp:effectExtent l="0" t="0" r="635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09819" cy="358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lang w:bidi="ar"/>
        </w:rPr>
      </w:pPr>
    </w:p>
    <w:p>
      <w:pPr>
        <w:pStyle w:val="2"/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r>
        <w:rPr>
          <w:rFonts w:ascii="方正黑体_GBK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bidi="ar"/>
        </w:rPr>
        <w:t>3</w:t>
      </w:r>
    </w:p>
    <w:p>
      <w:pPr>
        <w:pStyle w:val="2"/>
        <w:ind w:left="1280" w:hanging="1280" w:hangingChars="400"/>
        <w:rPr>
          <w:rFonts w:hint="eastAsia"/>
        </w:rPr>
      </w:pPr>
      <w:r>
        <w:rPr>
          <w:rFonts w:hint="eastAsia"/>
        </w:rPr>
        <w:t xml:space="preserve">                       </w:t>
      </w:r>
      <w:r>
        <w:drawing>
          <wp:inline distT="0" distB="0" distL="114300" distR="114300">
            <wp:extent cx="3481705" cy="4227830"/>
            <wp:effectExtent l="0" t="0" r="4445" b="1270"/>
            <wp:docPr id="2" name="图片 2" descr="fee6812078aa091915e274bdcd18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e6812078aa091915e274bdcd186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561" cy="422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开票注意事项：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1.注意填写真实完整的电话号码、邮箱号（发票推送短信、邮箱）。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2.认真核对自己单位的开票信息（单位全称、纳税人识别号）。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hint="eastAsia"/>
        </w:rPr>
        <w:t>3.如发票需开具银行账号、单位地址请自行填写完整。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5F4E2E4-EDA4-4E6F-8BE0-9CFDDC13DE3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BF971B2-DE2A-417C-95DD-C82237DA6F4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52E4BD-7F64-4035-960E-8D900D22C203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1C0A05EB-3BE0-4541-B4B1-CCEA2725240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2E630B85"/>
    <w:rsid w:val="00564F45"/>
    <w:rsid w:val="005D315F"/>
    <w:rsid w:val="006B5E5C"/>
    <w:rsid w:val="007A3406"/>
    <w:rsid w:val="00B27770"/>
    <w:rsid w:val="00CA18DB"/>
    <w:rsid w:val="032C030E"/>
    <w:rsid w:val="077A581D"/>
    <w:rsid w:val="08A96637"/>
    <w:rsid w:val="09351801"/>
    <w:rsid w:val="0D9441C3"/>
    <w:rsid w:val="10D57692"/>
    <w:rsid w:val="11DA1F57"/>
    <w:rsid w:val="17CA481C"/>
    <w:rsid w:val="1A3F329F"/>
    <w:rsid w:val="1BB97234"/>
    <w:rsid w:val="1FDE0951"/>
    <w:rsid w:val="20670E5A"/>
    <w:rsid w:val="24F431FD"/>
    <w:rsid w:val="270A68D4"/>
    <w:rsid w:val="282835C4"/>
    <w:rsid w:val="289B275D"/>
    <w:rsid w:val="298F4F7D"/>
    <w:rsid w:val="29C25353"/>
    <w:rsid w:val="2BDD6474"/>
    <w:rsid w:val="2C6D683A"/>
    <w:rsid w:val="2D771923"/>
    <w:rsid w:val="2DAD00C8"/>
    <w:rsid w:val="2E630B85"/>
    <w:rsid w:val="2EFF6701"/>
    <w:rsid w:val="302C5212"/>
    <w:rsid w:val="31C003CA"/>
    <w:rsid w:val="329769DD"/>
    <w:rsid w:val="32C71BC5"/>
    <w:rsid w:val="32E70CC9"/>
    <w:rsid w:val="36D87F64"/>
    <w:rsid w:val="370C135C"/>
    <w:rsid w:val="37BCE1C9"/>
    <w:rsid w:val="39ED1F78"/>
    <w:rsid w:val="3E810EE1"/>
    <w:rsid w:val="408C4A7C"/>
    <w:rsid w:val="410B0770"/>
    <w:rsid w:val="43527E4B"/>
    <w:rsid w:val="4453083B"/>
    <w:rsid w:val="452065D7"/>
    <w:rsid w:val="45AA6F6F"/>
    <w:rsid w:val="46B95770"/>
    <w:rsid w:val="46D82391"/>
    <w:rsid w:val="46D84115"/>
    <w:rsid w:val="4749619B"/>
    <w:rsid w:val="48174664"/>
    <w:rsid w:val="48A82240"/>
    <w:rsid w:val="49FE087A"/>
    <w:rsid w:val="4B272E10"/>
    <w:rsid w:val="4CF30699"/>
    <w:rsid w:val="4DC42B98"/>
    <w:rsid w:val="4DF66D0D"/>
    <w:rsid w:val="4E7E1516"/>
    <w:rsid w:val="4EFE36BD"/>
    <w:rsid w:val="4F457D08"/>
    <w:rsid w:val="51D34460"/>
    <w:rsid w:val="56FA762A"/>
    <w:rsid w:val="576D604E"/>
    <w:rsid w:val="594B49FA"/>
    <w:rsid w:val="5A7E45DF"/>
    <w:rsid w:val="5B5E63DA"/>
    <w:rsid w:val="5CD52F96"/>
    <w:rsid w:val="6031487B"/>
    <w:rsid w:val="637B0BF4"/>
    <w:rsid w:val="63B15515"/>
    <w:rsid w:val="6844104D"/>
    <w:rsid w:val="6C2976B5"/>
    <w:rsid w:val="6EE92C60"/>
    <w:rsid w:val="6F651FD5"/>
    <w:rsid w:val="6F914B78"/>
    <w:rsid w:val="70384FF4"/>
    <w:rsid w:val="71972D4F"/>
    <w:rsid w:val="71A012E0"/>
    <w:rsid w:val="72B1108D"/>
    <w:rsid w:val="72D336FA"/>
    <w:rsid w:val="74564ECD"/>
    <w:rsid w:val="76170458"/>
    <w:rsid w:val="768A40CF"/>
    <w:rsid w:val="79030169"/>
    <w:rsid w:val="7B1D5512"/>
    <w:rsid w:val="7CB30DB8"/>
    <w:rsid w:val="7CE7227B"/>
    <w:rsid w:val="FF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黑体"/>
      <w:color w:val="000000"/>
      <w:sz w:val="32"/>
      <w:szCs w:val="32"/>
      <w:lang w:val="en-US" w:eastAsia="zh-CN" w:bidi="ar-SA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next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索引 51"/>
    <w:basedOn w:val="1"/>
    <w:next w:val="1"/>
    <w:autoRedefine/>
    <w:qFormat/>
    <w:uiPriority w:val="0"/>
    <w:pPr>
      <w:ind w:left="1680"/>
    </w:p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  <w:style w:type="character" w:customStyle="1" w:styleId="15">
    <w:name w:val="批注框文本 Char"/>
    <w:basedOn w:val="11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3194</Characters>
  <Lines>26</Lines>
  <Paragraphs>7</Paragraphs>
  <TotalTime>30</TotalTime>
  <ScaleCrop>false</ScaleCrop>
  <LinksUpToDate>false</LinksUpToDate>
  <CharactersWithSpaces>3747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2023-06-06T09:02:00Z</dcterms:created>
  <dc:creator>刘小颖</dc:creator>
  <cp:lastModifiedBy>橄榄</cp:lastModifiedBy>
  <cp:lastPrinted>2024-01-26T06:04:00Z</cp:lastPrinted>
  <dcterms:modified xsi:type="dcterms:W3CDTF">2024-01-26T08:09:50Z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F4387249489F41B6A731D9F91A91892B_13</vt:lpwstr>
  </property>
</Properties>
</file>